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12A0" w:rsidRPr="0034196B" w:rsidRDefault="00C812A0" w:rsidP="00C812A0">
      <w:pPr>
        <w:pStyle w:val="Default"/>
        <w:ind w:firstLine="567"/>
        <w:jc w:val="center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Форма</w:t>
      </w:r>
      <w:r w:rsidRPr="0034196B">
        <w:rPr>
          <w:b/>
          <w:bCs/>
          <w:color w:val="auto"/>
          <w:sz w:val="28"/>
          <w:szCs w:val="28"/>
        </w:rPr>
        <w:t xml:space="preserve"> </w:t>
      </w:r>
      <w:r>
        <w:rPr>
          <w:b/>
          <w:bCs/>
          <w:color w:val="auto"/>
          <w:sz w:val="28"/>
          <w:szCs w:val="28"/>
        </w:rPr>
        <w:t>журнала</w:t>
      </w:r>
    </w:p>
    <w:p w:rsidR="00C812A0" w:rsidRDefault="00C812A0" w:rsidP="00C812A0">
      <w:pPr>
        <w:pStyle w:val="Default"/>
        <w:ind w:firstLine="567"/>
        <w:jc w:val="center"/>
        <w:rPr>
          <w:b/>
          <w:bCs/>
          <w:color w:val="auto"/>
          <w:sz w:val="28"/>
          <w:szCs w:val="28"/>
        </w:rPr>
      </w:pPr>
      <w:r w:rsidRPr="0034196B">
        <w:rPr>
          <w:b/>
          <w:bCs/>
          <w:color w:val="auto"/>
          <w:sz w:val="28"/>
          <w:szCs w:val="28"/>
        </w:rPr>
        <w:t>школьной службе медиации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8"/>
        <w:gridCol w:w="590"/>
        <w:gridCol w:w="1397"/>
        <w:gridCol w:w="850"/>
        <w:gridCol w:w="1082"/>
        <w:gridCol w:w="1087"/>
        <w:gridCol w:w="1070"/>
        <w:gridCol w:w="1180"/>
        <w:gridCol w:w="1032"/>
        <w:gridCol w:w="895"/>
      </w:tblGrid>
      <w:tr w:rsidR="00C812A0" w:rsidRPr="0074008A" w:rsidTr="00D272FB">
        <w:tc>
          <w:tcPr>
            <w:tcW w:w="529" w:type="dxa"/>
          </w:tcPr>
          <w:p w:rsidR="00C812A0" w:rsidRPr="00667A19" w:rsidRDefault="00C812A0" w:rsidP="00D272FB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667A19">
              <w:rPr>
                <w:b/>
                <w:bCs/>
                <w:color w:val="auto"/>
              </w:rPr>
              <w:t>№</w:t>
            </w:r>
          </w:p>
        </w:tc>
        <w:tc>
          <w:tcPr>
            <w:tcW w:w="936" w:type="dxa"/>
          </w:tcPr>
          <w:p w:rsidR="00C812A0" w:rsidRPr="00667A19" w:rsidRDefault="00C812A0" w:rsidP="00D272FB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667A19">
              <w:rPr>
                <w:b/>
                <w:bCs/>
                <w:color w:val="auto"/>
              </w:rPr>
              <w:t xml:space="preserve">Дата </w:t>
            </w:r>
          </w:p>
        </w:tc>
        <w:tc>
          <w:tcPr>
            <w:tcW w:w="2194" w:type="dxa"/>
          </w:tcPr>
          <w:p w:rsidR="00C812A0" w:rsidRPr="00667A19" w:rsidRDefault="00C812A0" w:rsidP="00D272FB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667A19">
              <w:rPr>
                <w:b/>
                <w:bCs/>
                <w:color w:val="auto"/>
              </w:rPr>
              <w:t xml:space="preserve">ФИО </w:t>
            </w:r>
          </w:p>
          <w:p w:rsidR="00C812A0" w:rsidRPr="00667A19" w:rsidRDefault="00C812A0" w:rsidP="00D272FB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667A19">
              <w:rPr>
                <w:b/>
                <w:bCs/>
                <w:color w:val="auto"/>
              </w:rPr>
              <w:t>обратившегося</w:t>
            </w:r>
          </w:p>
          <w:p w:rsidR="00C812A0" w:rsidRPr="00667A19" w:rsidRDefault="00C812A0" w:rsidP="00D272FB">
            <w:pPr>
              <w:pStyle w:val="Default"/>
              <w:jc w:val="center"/>
              <w:rPr>
                <w:bCs/>
                <w:color w:val="auto"/>
              </w:rPr>
            </w:pPr>
            <w:r w:rsidRPr="00667A19">
              <w:rPr>
                <w:bCs/>
                <w:color w:val="auto"/>
              </w:rPr>
              <w:t>(источник)</w:t>
            </w:r>
          </w:p>
        </w:tc>
        <w:tc>
          <w:tcPr>
            <w:tcW w:w="1513" w:type="dxa"/>
          </w:tcPr>
          <w:p w:rsidR="00C812A0" w:rsidRPr="00667A19" w:rsidRDefault="00C812A0" w:rsidP="00D272FB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667A19">
              <w:rPr>
                <w:b/>
                <w:bCs/>
                <w:color w:val="auto"/>
              </w:rPr>
              <w:t xml:space="preserve">ФИО сторон </w:t>
            </w:r>
          </w:p>
          <w:p w:rsidR="00C812A0" w:rsidRPr="00667A19" w:rsidRDefault="00C812A0" w:rsidP="00D272FB">
            <w:pPr>
              <w:pStyle w:val="Default"/>
              <w:jc w:val="center"/>
              <w:rPr>
                <w:bCs/>
                <w:color w:val="auto"/>
              </w:rPr>
            </w:pPr>
            <w:r w:rsidRPr="00667A19">
              <w:rPr>
                <w:bCs/>
                <w:color w:val="auto"/>
              </w:rPr>
              <w:t>(сторона</w:t>
            </w:r>
            <w:proofErr w:type="gramStart"/>
            <w:r w:rsidRPr="00667A19">
              <w:rPr>
                <w:bCs/>
                <w:color w:val="auto"/>
              </w:rPr>
              <w:t xml:space="preserve"> А</w:t>
            </w:r>
            <w:proofErr w:type="gramEnd"/>
            <w:r w:rsidRPr="00667A19">
              <w:rPr>
                <w:bCs/>
                <w:color w:val="auto"/>
              </w:rPr>
              <w:t xml:space="preserve">, </w:t>
            </w:r>
          </w:p>
          <w:p w:rsidR="00C812A0" w:rsidRPr="00667A19" w:rsidRDefault="00C812A0" w:rsidP="00D272FB">
            <w:pPr>
              <w:pStyle w:val="Default"/>
              <w:jc w:val="center"/>
              <w:rPr>
                <w:bCs/>
                <w:color w:val="auto"/>
              </w:rPr>
            </w:pPr>
            <w:r w:rsidRPr="00667A19">
              <w:rPr>
                <w:bCs/>
                <w:color w:val="auto"/>
              </w:rPr>
              <w:t>сторона В)</w:t>
            </w:r>
          </w:p>
        </w:tc>
        <w:tc>
          <w:tcPr>
            <w:tcW w:w="1630" w:type="dxa"/>
          </w:tcPr>
          <w:p w:rsidR="00C812A0" w:rsidRPr="00667A19" w:rsidRDefault="00C812A0" w:rsidP="00D272FB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667A19">
              <w:rPr>
                <w:b/>
                <w:bCs/>
                <w:color w:val="auto"/>
              </w:rPr>
              <w:t>Вид конфликта</w:t>
            </w:r>
          </w:p>
        </w:tc>
        <w:tc>
          <w:tcPr>
            <w:tcW w:w="1638" w:type="dxa"/>
          </w:tcPr>
          <w:p w:rsidR="00C812A0" w:rsidRPr="00667A19" w:rsidRDefault="00C812A0" w:rsidP="00D272FB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667A19">
              <w:rPr>
                <w:b/>
                <w:bCs/>
                <w:color w:val="auto"/>
              </w:rPr>
              <w:t>Первичная медиация</w:t>
            </w:r>
          </w:p>
        </w:tc>
        <w:tc>
          <w:tcPr>
            <w:tcW w:w="1612" w:type="dxa"/>
          </w:tcPr>
          <w:p w:rsidR="00C812A0" w:rsidRPr="00667A19" w:rsidRDefault="00C812A0" w:rsidP="00D272FB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667A19">
              <w:rPr>
                <w:b/>
                <w:bCs/>
                <w:color w:val="auto"/>
              </w:rPr>
              <w:t>Повторная медиация</w:t>
            </w:r>
          </w:p>
        </w:tc>
        <w:tc>
          <w:tcPr>
            <w:tcW w:w="1862" w:type="dxa"/>
          </w:tcPr>
          <w:p w:rsidR="00C812A0" w:rsidRPr="00667A19" w:rsidRDefault="00C812A0" w:rsidP="00D272FB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667A19">
              <w:rPr>
                <w:b/>
                <w:bCs/>
                <w:color w:val="auto"/>
              </w:rPr>
              <w:t>Соглашение</w:t>
            </w:r>
          </w:p>
          <w:p w:rsidR="00C812A0" w:rsidRPr="00667A19" w:rsidRDefault="00C812A0" w:rsidP="00D272FB">
            <w:pPr>
              <w:pStyle w:val="Default"/>
              <w:jc w:val="center"/>
              <w:rPr>
                <w:bCs/>
                <w:color w:val="auto"/>
              </w:rPr>
            </w:pPr>
            <w:r w:rsidRPr="00667A19">
              <w:rPr>
                <w:bCs/>
                <w:color w:val="auto"/>
              </w:rPr>
              <w:t>достигнуто/</w:t>
            </w:r>
          </w:p>
          <w:p w:rsidR="00C812A0" w:rsidRPr="00667A19" w:rsidRDefault="00C812A0" w:rsidP="00D272FB">
            <w:pPr>
              <w:pStyle w:val="Default"/>
              <w:jc w:val="center"/>
              <w:rPr>
                <w:bCs/>
                <w:color w:val="auto"/>
              </w:rPr>
            </w:pPr>
            <w:r w:rsidRPr="00667A19">
              <w:rPr>
                <w:bCs/>
                <w:color w:val="auto"/>
              </w:rPr>
              <w:t>не достигнуто (</w:t>
            </w:r>
            <w:proofErr w:type="gramStart"/>
            <w:r w:rsidRPr="00667A19">
              <w:rPr>
                <w:bCs/>
                <w:color w:val="auto"/>
              </w:rPr>
              <w:t>П</w:t>
            </w:r>
            <w:proofErr w:type="gramEnd"/>
            <w:r w:rsidRPr="00667A19">
              <w:rPr>
                <w:bCs/>
                <w:color w:val="auto"/>
              </w:rPr>
              <w:t xml:space="preserve"> – письменная форма,</w:t>
            </w:r>
          </w:p>
          <w:p w:rsidR="00C812A0" w:rsidRPr="00667A19" w:rsidRDefault="00C812A0" w:rsidP="00D272FB">
            <w:pPr>
              <w:pStyle w:val="Default"/>
              <w:jc w:val="center"/>
              <w:rPr>
                <w:b/>
                <w:bCs/>
                <w:color w:val="auto"/>
              </w:rPr>
            </w:pPr>
            <w:proofErr w:type="gramStart"/>
            <w:r w:rsidRPr="00667A19">
              <w:rPr>
                <w:bCs/>
                <w:color w:val="auto"/>
              </w:rPr>
              <w:t>У – устная форма)</w:t>
            </w:r>
            <w:proofErr w:type="gramEnd"/>
          </w:p>
        </w:tc>
        <w:tc>
          <w:tcPr>
            <w:tcW w:w="1548" w:type="dxa"/>
          </w:tcPr>
          <w:p w:rsidR="00C812A0" w:rsidRPr="00667A19" w:rsidRDefault="00C812A0" w:rsidP="00D272FB">
            <w:pPr>
              <w:pStyle w:val="Default"/>
              <w:rPr>
                <w:b/>
                <w:bCs/>
                <w:color w:val="auto"/>
              </w:rPr>
            </w:pPr>
            <w:r w:rsidRPr="00667A19">
              <w:rPr>
                <w:b/>
                <w:bCs/>
                <w:color w:val="auto"/>
              </w:rPr>
              <w:t>ФИО медиатора</w:t>
            </w:r>
          </w:p>
        </w:tc>
        <w:tc>
          <w:tcPr>
            <w:tcW w:w="1324" w:type="dxa"/>
          </w:tcPr>
          <w:p w:rsidR="00C812A0" w:rsidRPr="00667A19" w:rsidRDefault="00C812A0" w:rsidP="00D272FB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667A19">
              <w:rPr>
                <w:b/>
                <w:bCs/>
                <w:color w:val="auto"/>
              </w:rPr>
              <w:t xml:space="preserve">Подписи сторон </w:t>
            </w:r>
            <w:r w:rsidRPr="00667A19">
              <w:rPr>
                <w:bCs/>
                <w:color w:val="auto"/>
              </w:rPr>
              <w:t>(А, В)</w:t>
            </w:r>
          </w:p>
        </w:tc>
      </w:tr>
      <w:tr w:rsidR="00C812A0" w:rsidRPr="0074008A" w:rsidTr="00D272FB">
        <w:tc>
          <w:tcPr>
            <w:tcW w:w="529" w:type="dxa"/>
          </w:tcPr>
          <w:p w:rsidR="00C812A0" w:rsidRPr="00667A19" w:rsidRDefault="00C812A0" w:rsidP="00D272FB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667A19">
              <w:rPr>
                <w:b/>
                <w:bCs/>
                <w:color w:val="auto"/>
              </w:rPr>
              <w:t>1.</w:t>
            </w:r>
          </w:p>
        </w:tc>
        <w:tc>
          <w:tcPr>
            <w:tcW w:w="936" w:type="dxa"/>
          </w:tcPr>
          <w:p w:rsidR="00C812A0" w:rsidRPr="00667A19" w:rsidRDefault="00C812A0" w:rsidP="00D272FB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  <w:p w:rsidR="00C812A0" w:rsidRPr="00667A19" w:rsidRDefault="00C812A0" w:rsidP="00D272FB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2194" w:type="dxa"/>
          </w:tcPr>
          <w:p w:rsidR="00C812A0" w:rsidRPr="00667A19" w:rsidRDefault="00C812A0" w:rsidP="00D272FB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513" w:type="dxa"/>
          </w:tcPr>
          <w:p w:rsidR="00C812A0" w:rsidRPr="00667A19" w:rsidRDefault="00C812A0" w:rsidP="00D272FB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630" w:type="dxa"/>
          </w:tcPr>
          <w:p w:rsidR="00C812A0" w:rsidRPr="00667A19" w:rsidRDefault="00C812A0" w:rsidP="00D272FB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638" w:type="dxa"/>
          </w:tcPr>
          <w:p w:rsidR="00C812A0" w:rsidRPr="00667A19" w:rsidRDefault="00C812A0" w:rsidP="00D272FB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612" w:type="dxa"/>
          </w:tcPr>
          <w:p w:rsidR="00C812A0" w:rsidRPr="00667A19" w:rsidRDefault="00C812A0" w:rsidP="00D272FB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862" w:type="dxa"/>
          </w:tcPr>
          <w:p w:rsidR="00C812A0" w:rsidRPr="00667A19" w:rsidRDefault="00C812A0" w:rsidP="00D272FB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548" w:type="dxa"/>
          </w:tcPr>
          <w:p w:rsidR="00C812A0" w:rsidRPr="00667A19" w:rsidRDefault="00C812A0" w:rsidP="00D272FB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324" w:type="dxa"/>
          </w:tcPr>
          <w:p w:rsidR="00C812A0" w:rsidRPr="00667A19" w:rsidRDefault="00C812A0" w:rsidP="00D272FB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</w:tr>
      <w:tr w:rsidR="00C812A0" w:rsidRPr="0074008A" w:rsidTr="00D272FB">
        <w:tc>
          <w:tcPr>
            <w:tcW w:w="529" w:type="dxa"/>
          </w:tcPr>
          <w:p w:rsidR="00C812A0" w:rsidRPr="00667A19" w:rsidRDefault="00C812A0" w:rsidP="00D272FB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667A19">
              <w:rPr>
                <w:b/>
                <w:bCs/>
                <w:color w:val="auto"/>
              </w:rPr>
              <w:t>2.</w:t>
            </w:r>
          </w:p>
        </w:tc>
        <w:tc>
          <w:tcPr>
            <w:tcW w:w="936" w:type="dxa"/>
          </w:tcPr>
          <w:p w:rsidR="00C812A0" w:rsidRPr="00667A19" w:rsidRDefault="00C812A0" w:rsidP="00D272FB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  <w:p w:rsidR="00C812A0" w:rsidRPr="00667A19" w:rsidRDefault="00C812A0" w:rsidP="00D272FB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2194" w:type="dxa"/>
          </w:tcPr>
          <w:p w:rsidR="00C812A0" w:rsidRPr="00667A19" w:rsidRDefault="00C812A0" w:rsidP="00D272FB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513" w:type="dxa"/>
          </w:tcPr>
          <w:p w:rsidR="00C812A0" w:rsidRPr="00667A19" w:rsidRDefault="00C812A0" w:rsidP="00D272FB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630" w:type="dxa"/>
          </w:tcPr>
          <w:p w:rsidR="00C812A0" w:rsidRPr="00667A19" w:rsidRDefault="00C812A0" w:rsidP="00D272FB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638" w:type="dxa"/>
          </w:tcPr>
          <w:p w:rsidR="00C812A0" w:rsidRPr="00667A19" w:rsidRDefault="00C812A0" w:rsidP="00D272FB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612" w:type="dxa"/>
          </w:tcPr>
          <w:p w:rsidR="00C812A0" w:rsidRPr="00667A19" w:rsidRDefault="00C812A0" w:rsidP="00D272FB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862" w:type="dxa"/>
          </w:tcPr>
          <w:p w:rsidR="00C812A0" w:rsidRPr="00667A19" w:rsidRDefault="00C812A0" w:rsidP="00D272FB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548" w:type="dxa"/>
          </w:tcPr>
          <w:p w:rsidR="00C812A0" w:rsidRPr="00667A19" w:rsidRDefault="00C812A0" w:rsidP="00D272FB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324" w:type="dxa"/>
          </w:tcPr>
          <w:p w:rsidR="00C812A0" w:rsidRPr="00667A19" w:rsidRDefault="00C812A0" w:rsidP="00D272FB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</w:tr>
      <w:tr w:rsidR="00C812A0" w:rsidRPr="0074008A" w:rsidTr="00D272FB">
        <w:tc>
          <w:tcPr>
            <w:tcW w:w="529" w:type="dxa"/>
          </w:tcPr>
          <w:p w:rsidR="00C812A0" w:rsidRPr="00667A19" w:rsidRDefault="00C812A0" w:rsidP="00D272FB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667A19">
              <w:rPr>
                <w:b/>
                <w:bCs/>
                <w:color w:val="auto"/>
              </w:rPr>
              <w:t>3.</w:t>
            </w:r>
          </w:p>
        </w:tc>
        <w:tc>
          <w:tcPr>
            <w:tcW w:w="936" w:type="dxa"/>
          </w:tcPr>
          <w:p w:rsidR="00C812A0" w:rsidRPr="00667A19" w:rsidRDefault="00C812A0" w:rsidP="00D272FB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  <w:p w:rsidR="00C812A0" w:rsidRPr="00667A19" w:rsidRDefault="00C812A0" w:rsidP="00D272FB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2194" w:type="dxa"/>
          </w:tcPr>
          <w:p w:rsidR="00C812A0" w:rsidRPr="00667A19" w:rsidRDefault="00C812A0" w:rsidP="00D272FB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513" w:type="dxa"/>
          </w:tcPr>
          <w:p w:rsidR="00C812A0" w:rsidRPr="00667A19" w:rsidRDefault="00C812A0" w:rsidP="00D272FB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630" w:type="dxa"/>
          </w:tcPr>
          <w:p w:rsidR="00C812A0" w:rsidRPr="00667A19" w:rsidRDefault="00C812A0" w:rsidP="00D272FB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638" w:type="dxa"/>
          </w:tcPr>
          <w:p w:rsidR="00C812A0" w:rsidRPr="00667A19" w:rsidRDefault="00C812A0" w:rsidP="00D272FB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612" w:type="dxa"/>
          </w:tcPr>
          <w:p w:rsidR="00C812A0" w:rsidRPr="00667A19" w:rsidRDefault="00C812A0" w:rsidP="00D272FB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862" w:type="dxa"/>
          </w:tcPr>
          <w:p w:rsidR="00C812A0" w:rsidRPr="00667A19" w:rsidRDefault="00C812A0" w:rsidP="00D272FB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548" w:type="dxa"/>
          </w:tcPr>
          <w:p w:rsidR="00C812A0" w:rsidRPr="00667A19" w:rsidRDefault="00C812A0" w:rsidP="00D272FB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324" w:type="dxa"/>
          </w:tcPr>
          <w:p w:rsidR="00C812A0" w:rsidRPr="00667A19" w:rsidRDefault="00C812A0" w:rsidP="00D272FB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</w:tr>
      <w:tr w:rsidR="00C812A0" w:rsidRPr="0074008A" w:rsidTr="00D272FB">
        <w:tc>
          <w:tcPr>
            <w:tcW w:w="529" w:type="dxa"/>
          </w:tcPr>
          <w:p w:rsidR="00C812A0" w:rsidRPr="00667A19" w:rsidRDefault="00C812A0" w:rsidP="00D272FB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667A19">
              <w:rPr>
                <w:b/>
                <w:bCs/>
                <w:color w:val="auto"/>
              </w:rPr>
              <w:t>…</w:t>
            </w:r>
          </w:p>
          <w:p w:rsidR="00C812A0" w:rsidRPr="00667A19" w:rsidRDefault="00C812A0" w:rsidP="00D272FB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936" w:type="dxa"/>
          </w:tcPr>
          <w:p w:rsidR="00C812A0" w:rsidRPr="00667A19" w:rsidRDefault="00C812A0" w:rsidP="00D272FB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2194" w:type="dxa"/>
          </w:tcPr>
          <w:p w:rsidR="00C812A0" w:rsidRPr="00667A19" w:rsidRDefault="00C812A0" w:rsidP="00D272FB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513" w:type="dxa"/>
          </w:tcPr>
          <w:p w:rsidR="00C812A0" w:rsidRPr="00667A19" w:rsidRDefault="00C812A0" w:rsidP="00D272FB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630" w:type="dxa"/>
          </w:tcPr>
          <w:p w:rsidR="00C812A0" w:rsidRPr="00667A19" w:rsidRDefault="00C812A0" w:rsidP="00D272FB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638" w:type="dxa"/>
          </w:tcPr>
          <w:p w:rsidR="00C812A0" w:rsidRPr="00667A19" w:rsidRDefault="00C812A0" w:rsidP="00D272FB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612" w:type="dxa"/>
          </w:tcPr>
          <w:p w:rsidR="00C812A0" w:rsidRPr="00667A19" w:rsidRDefault="00C812A0" w:rsidP="00D272FB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862" w:type="dxa"/>
          </w:tcPr>
          <w:p w:rsidR="00C812A0" w:rsidRPr="00667A19" w:rsidRDefault="00C812A0" w:rsidP="00D272FB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548" w:type="dxa"/>
          </w:tcPr>
          <w:p w:rsidR="00C812A0" w:rsidRPr="00667A19" w:rsidRDefault="00C812A0" w:rsidP="00D272FB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324" w:type="dxa"/>
          </w:tcPr>
          <w:p w:rsidR="00C812A0" w:rsidRPr="00667A19" w:rsidRDefault="00C812A0" w:rsidP="00D272FB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</w:tr>
    </w:tbl>
    <w:p w:rsidR="00C812A0" w:rsidRPr="0034196B" w:rsidRDefault="00C812A0" w:rsidP="00C812A0">
      <w:pPr>
        <w:pStyle w:val="Default"/>
        <w:ind w:firstLine="567"/>
        <w:jc w:val="center"/>
        <w:rPr>
          <w:b/>
          <w:bCs/>
          <w:color w:val="auto"/>
          <w:sz w:val="28"/>
          <w:szCs w:val="28"/>
        </w:rPr>
      </w:pPr>
    </w:p>
    <w:p w:rsidR="00C812A0" w:rsidRDefault="00C812A0" w:rsidP="00C812A0">
      <w:pPr>
        <w:spacing w:after="0" w:line="240" w:lineRule="auto"/>
      </w:pPr>
    </w:p>
    <w:p w:rsidR="00C812A0" w:rsidRDefault="00C812A0" w:rsidP="00C812A0">
      <w:pPr>
        <w:spacing w:after="0" w:line="240" w:lineRule="auto"/>
      </w:pPr>
    </w:p>
    <w:p w:rsidR="00C812A0" w:rsidRDefault="00C812A0" w:rsidP="00C812A0">
      <w:pPr>
        <w:spacing w:after="0" w:line="240" w:lineRule="auto"/>
      </w:pPr>
    </w:p>
    <w:p w:rsidR="00C812A0" w:rsidRDefault="00C812A0" w:rsidP="00C812A0">
      <w:pPr>
        <w:spacing w:after="0" w:line="240" w:lineRule="auto"/>
      </w:pPr>
    </w:p>
    <w:p w:rsidR="00C812A0" w:rsidRDefault="00C812A0" w:rsidP="00C812A0">
      <w:pPr>
        <w:spacing w:after="0" w:line="240" w:lineRule="auto"/>
      </w:pPr>
    </w:p>
    <w:p w:rsidR="00C812A0" w:rsidRDefault="00C812A0" w:rsidP="00C812A0">
      <w:pPr>
        <w:spacing w:after="0" w:line="240" w:lineRule="auto"/>
      </w:pPr>
    </w:p>
    <w:p w:rsidR="00C812A0" w:rsidRDefault="00C812A0" w:rsidP="00C812A0">
      <w:pPr>
        <w:spacing w:after="0" w:line="240" w:lineRule="auto"/>
      </w:pPr>
    </w:p>
    <w:p w:rsidR="00C812A0" w:rsidRDefault="00C812A0" w:rsidP="00C812A0">
      <w:pPr>
        <w:spacing w:after="0" w:line="240" w:lineRule="auto"/>
      </w:pPr>
    </w:p>
    <w:p w:rsidR="00C812A0" w:rsidRDefault="00C812A0" w:rsidP="00C812A0">
      <w:pPr>
        <w:spacing w:after="0" w:line="240" w:lineRule="auto"/>
      </w:pPr>
    </w:p>
    <w:p w:rsidR="00C812A0" w:rsidRDefault="00C812A0" w:rsidP="00C812A0">
      <w:pPr>
        <w:spacing w:after="0" w:line="240" w:lineRule="auto"/>
      </w:pPr>
    </w:p>
    <w:p w:rsidR="002505C9" w:rsidRDefault="00C812A0"/>
    <w:sectPr w:rsidR="002505C9" w:rsidSect="005470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C812A0"/>
    <w:rsid w:val="00547055"/>
    <w:rsid w:val="00C812A0"/>
    <w:rsid w:val="00F00F4B"/>
    <w:rsid w:val="00F550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12A0"/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812A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51</Words>
  <Characters>296</Characters>
  <Application>Microsoft Office Word</Application>
  <DocSecurity>0</DocSecurity>
  <Lines>2</Lines>
  <Paragraphs>1</Paragraphs>
  <ScaleCrop>false</ScaleCrop>
  <Company/>
  <LinksUpToDate>false</LinksUpToDate>
  <CharactersWithSpaces>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2026-03-02T03:15:00Z</dcterms:created>
  <dcterms:modified xsi:type="dcterms:W3CDTF">2026-03-02T03:16:00Z</dcterms:modified>
</cp:coreProperties>
</file>